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F1BD4" w14:textId="77777777" w:rsidR="002449EB" w:rsidRPr="00775188" w:rsidRDefault="002449EB">
      <w:pPr>
        <w:rPr>
          <w:rFonts w:ascii="Arial" w:hAnsi="Arial" w:cs="Arial"/>
        </w:rPr>
      </w:pPr>
    </w:p>
    <w:p w14:paraId="6F5F1BD5" w14:textId="77777777" w:rsidR="002449EB" w:rsidRPr="00775188" w:rsidRDefault="002449EB">
      <w:pPr>
        <w:rPr>
          <w:rFonts w:ascii="Arial" w:hAnsi="Arial" w:cs="Arial"/>
        </w:rPr>
      </w:pPr>
    </w:p>
    <w:p w14:paraId="6F5F1BD6" w14:textId="77777777" w:rsidR="002449EB" w:rsidRPr="00775188" w:rsidRDefault="002449EB" w:rsidP="002449EB">
      <w:pPr>
        <w:jc w:val="center"/>
        <w:rPr>
          <w:rFonts w:ascii="Arial" w:hAnsi="Arial" w:cs="Arial"/>
        </w:rPr>
      </w:pPr>
      <w:r w:rsidRPr="00775188">
        <w:rPr>
          <w:rFonts w:ascii="Arial" w:hAnsi="Arial" w:cs="Arial"/>
        </w:rPr>
        <w:t>PUBLIC</w:t>
      </w:r>
    </w:p>
    <w:p w14:paraId="6F5F1BD7" w14:textId="77777777" w:rsidR="002449EB" w:rsidRPr="00775188" w:rsidRDefault="002449EB" w:rsidP="002449EB">
      <w:pPr>
        <w:rPr>
          <w:rFonts w:ascii="Arial" w:hAnsi="Arial" w:cs="Arial"/>
        </w:rPr>
      </w:pPr>
      <w:bookmarkStart w:id="0" w:name="_GoBack"/>
      <w:bookmarkEnd w:id="0"/>
    </w:p>
    <w:p w14:paraId="6F5F1BD8" w14:textId="4D17B6AF" w:rsidR="00A05A40" w:rsidRDefault="00376285" w:rsidP="002449EB">
      <w:pPr>
        <w:rPr>
          <w:rFonts w:ascii="Arial" w:hAnsi="Arial" w:cs="Arial"/>
        </w:rPr>
      </w:pPr>
      <w:r>
        <w:rPr>
          <w:rFonts w:ascii="Arial" w:hAnsi="Arial" w:cs="Arial"/>
        </w:rPr>
        <w:t>TIEC</w:t>
      </w:r>
      <w:r w:rsidR="00F83319">
        <w:rPr>
          <w:rFonts w:ascii="Arial" w:hAnsi="Arial" w:cs="Arial"/>
        </w:rPr>
        <w:t xml:space="preserve"> 3-</w:t>
      </w:r>
      <w:r>
        <w:rPr>
          <w:rFonts w:ascii="Arial" w:hAnsi="Arial" w:cs="Arial"/>
        </w:rPr>
        <w:t>8</w:t>
      </w:r>
      <w:r w:rsidR="00F83319">
        <w:rPr>
          <w:rFonts w:ascii="Arial" w:hAnsi="Arial" w:cs="Arial"/>
        </w:rPr>
        <w:t xml:space="preserve"> </w:t>
      </w:r>
      <w:r w:rsidR="002C523B" w:rsidRPr="00775188">
        <w:rPr>
          <w:rFonts w:ascii="Arial" w:hAnsi="Arial" w:cs="Arial"/>
        </w:rPr>
        <w:t>Attachment</w:t>
      </w:r>
      <w:r w:rsidR="00A05A40">
        <w:rPr>
          <w:rFonts w:ascii="Arial" w:hAnsi="Arial" w:cs="Arial"/>
        </w:rPr>
        <w:t xml:space="preserve"> </w:t>
      </w:r>
      <w:r w:rsidR="00145C08">
        <w:rPr>
          <w:rFonts w:ascii="Arial" w:hAnsi="Arial" w:cs="Arial"/>
        </w:rPr>
        <w:t>2</w:t>
      </w:r>
      <w:r w:rsidR="002449EB" w:rsidRPr="00775188">
        <w:rPr>
          <w:rFonts w:ascii="Arial" w:hAnsi="Arial" w:cs="Arial"/>
        </w:rPr>
        <w:t xml:space="preserve"> </w:t>
      </w:r>
      <w:r w:rsidR="00A05A40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 xml:space="preserve">a </w:t>
      </w:r>
      <w:r w:rsidR="002C523B" w:rsidRPr="00775188">
        <w:rPr>
          <w:rFonts w:ascii="Arial" w:hAnsi="Arial" w:cs="Arial"/>
        </w:rPr>
        <w:t xml:space="preserve">CONFIDENTIAL and/or </w:t>
      </w:r>
      <w:r w:rsidR="002449EB" w:rsidRPr="00775188">
        <w:rPr>
          <w:rFonts w:ascii="Arial" w:hAnsi="Arial" w:cs="Arial"/>
        </w:rPr>
        <w:t>HIGHLY SENSITIVE PROTECTED MATERIALS attachment.</w:t>
      </w:r>
    </w:p>
    <w:p w14:paraId="64F19A65" w14:textId="23BCF354" w:rsidR="00A05A40" w:rsidRDefault="00A05A40" w:rsidP="00A05A40">
      <w:pPr>
        <w:rPr>
          <w:rFonts w:ascii="Arial" w:hAnsi="Arial" w:cs="Arial"/>
        </w:rPr>
      </w:pPr>
    </w:p>
    <w:p w14:paraId="22CFA0CE" w14:textId="77777777" w:rsidR="002449EB" w:rsidRPr="00A05A40" w:rsidRDefault="002449EB" w:rsidP="00A05A40">
      <w:pPr>
        <w:jc w:val="center"/>
        <w:rPr>
          <w:rFonts w:ascii="Arial" w:hAnsi="Arial" w:cs="Arial"/>
        </w:rPr>
      </w:pPr>
    </w:p>
    <w:sectPr w:rsidR="002449EB" w:rsidRPr="00A05A4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653A24" w14:textId="77777777" w:rsidR="0025260D" w:rsidRDefault="0025260D" w:rsidP="002449EB">
      <w:pPr>
        <w:spacing w:after="0" w:line="240" w:lineRule="auto"/>
      </w:pPr>
      <w:r>
        <w:separator/>
      </w:r>
    </w:p>
  </w:endnote>
  <w:endnote w:type="continuationSeparator" w:id="0">
    <w:p w14:paraId="58AC3B5A" w14:textId="77777777" w:rsidR="0025260D" w:rsidRDefault="0025260D" w:rsidP="00244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FB76D2" w14:textId="77777777" w:rsidR="0025260D" w:rsidRDefault="0025260D" w:rsidP="002449EB">
      <w:pPr>
        <w:spacing w:after="0" w:line="240" w:lineRule="auto"/>
      </w:pPr>
      <w:r>
        <w:separator/>
      </w:r>
    </w:p>
  </w:footnote>
  <w:footnote w:type="continuationSeparator" w:id="0">
    <w:p w14:paraId="44C9D109" w14:textId="77777777" w:rsidR="0025260D" w:rsidRDefault="0025260D" w:rsidP="00244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F1BDD" w14:textId="77777777" w:rsidR="002449EB" w:rsidRPr="00775188" w:rsidRDefault="000B453C" w:rsidP="00775188">
    <w:pPr>
      <w:pStyle w:val="Header"/>
      <w:tabs>
        <w:tab w:val="clear" w:pos="4680"/>
      </w:tabs>
      <w:rPr>
        <w:rFonts w:ascii="Arial" w:hAnsi="Arial" w:cs="Arial"/>
      </w:rPr>
    </w:pPr>
    <w:r w:rsidRPr="00775188">
      <w:rPr>
        <w:rFonts w:ascii="Arial" w:hAnsi="Arial" w:cs="Arial"/>
      </w:rPr>
      <w:t>EL PASO ELECTRIC COMPANY</w:t>
    </w:r>
    <w:r w:rsidR="00775188">
      <w:rPr>
        <w:rFonts w:ascii="Arial" w:hAnsi="Arial" w:cs="Arial"/>
      </w:rPr>
      <w:tab/>
    </w:r>
    <w:r w:rsidR="002449EB" w:rsidRPr="00775188">
      <w:rPr>
        <w:rFonts w:ascii="Arial" w:hAnsi="Arial" w:cs="Arial"/>
      </w:rPr>
      <w:t>SOAH Docket No. 473-17-2686</w:t>
    </w:r>
  </w:p>
  <w:p w14:paraId="6F5F1BDE" w14:textId="77777777" w:rsidR="002449EB" w:rsidRPr="00775188" w:rsidRDefault="002449EB" w:rsidP="002449EB">
    <w:pPr>
      <w:pStyle w:val="Header"/>
      <w:jc w:val="right"/>
      <w:rPr>
        <w:rFonts w:ascii="Arial" w:hAnsi="Arial" w:cs="Arial"/>
      </w:rPr>
    </w:pPr>
    <w:r w:rsidRPr="00775188">
      <w:rPr>
        <w:rFonts w:ascii="Arial" w:hAnsi="Arial" w:cs="Arial"/>
      </w:rPr>
      <w:t>PUC Docket No. 46831</w:t>
    </w:r>
  </w:p>
  <w:p w14:paraId="6F5F1BDF" w14:textId="1CF1409F" w:rsidR="002449EB" w:rsidRPr="00775188" w:rsidRDefault="00376285" w:rsidP="002449EB">
    <w:pPr>
      <w:pStyle w:val="Header"/>
      <w:jc w:val="right"/>
      <w:rPr>
        <w:rFonts w:ascii="Arial" w:hAnsi="Arial" w:cs="Arial"/>
      </w:rPr>
    </w:pPr>
    <w:r>
      <w:rPr>
        <w:rFonts w:ascii="Arial" w:hAnsi="Arial" w:cs="Arial"/>
      </w:rPr>
      <w:t>TIEC</w:t>
    </w:r>
    <w:r w:rsidR="00A05A40">
      <w:rPr>
        <w:rFonts w:ascii="Arial" w:hAnsi="Arial" w:cs="Arial"/>
      </w:rPr>
      <w:t xml:space="preserve"> 3rd</w:t>
    </w:r>
    <w:r w:rsidR="002449EB" w:rsidRPr="00775188">
      <w:rPr>
        <w:rFonts w:ascii="Arial" w:hAnsi="Arial" w:cs="Arial"/>
      </w:rPr>
      <w:t xml:space="preserve">, Q. No. </w:t>
    </w:r>
    <w:r>
      <w:rPr>
        <w:rFonts w:ascii="Arial" w:hAnsi="Arial" w:cs="Arial"/>
      </w:rPr>
      <w:t>TIEC</w:t>
    </w:r>
    <w:r w:rsidR="00F83319">
      <w:rPr>
        <w:rFonts w:ascii="Arial" w:hAnsi="Arial" w:cs="Arial"/>
      </w:rPr>
      <w:t xml:space="preserve"> 3-</w:t>
    </w:r>
    <w:r>
      <w:rPr>
        <w:rFonts w:ascii="Arial" w:hAnsi="Arial" w:cs="Arial"/>
      </w:rPr>
      <w:t>8</w:t>
    </w:r>
  </w:p>
  <w:p w14:paraId="6F5F1BE0" w14:textId="56FF8EE9" w:rsidR="002449EB" w:rsidRPr="00775188" w:rsidRDefault="002449EB" w:rsidP="002449EB">
    <w:pPr>
      <w:pStyle w:val="Header"/>
      <w:jc w:val="right"/>
      <w:rPr>
        <w:rFonts w:ascii="Arial" w:hAnsi="Arial" w:cs="Arial"/>
      </w:rPr>
    </w:pPr>
    <w:r w:rsidRPr="00775188">
      <w:rPr>
        <w:rFonts w:ascii="Arial" w:hAnsi="Arial" w:cs="Arial"/>
      </w:rPr>
      <w:t xml:space="preserve">Attachment </w:t>
    </w:r>
    <w:r w:rsidR="009203E9">
      <w:rPr>
        <w:rFonts w:ascii="Arial" w:hAnsi="Arial" w:cs="Arial"/>
      </w:rPr>
      <w:t>2</w:t>
    </w:r>
  </w:p>
  <w:p w14:paraId="6F5F1BE1" w14:textId="77777777" w:rsidR="002449EB" w:rsidRPr="00775188" w:rsidRDefault="002449EB" w:rsidP="002449EB">
    <w:pPr>
      <w:pStyle w:val="Header"/>
      <w:jc w:val="right"/>
      <w:rPr>
        <w:rFonts w:ascii="Arial" w:hAnsi="Arial" w:cs="Arial"/>
      </w:rPr>
    </w:pPr>
    <w:r w:rsidRPr="00775188">
      <w:rPr>
        <w:rFonts w:ascii="Arial" w:hAnsi="Arial" w:cs="Arial"/>
      </w:rPr>
      <w:t>Page 1 of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F9D"/>
    <w:rsid w:val="000B453C"/>
    <w:rsid w:val="000F3D0E"/>
    <w:rsid w:val="00145C08"/>
    <w:rsid w:val="002449EB"/>
    <w:rsid w:val="0025260D"/>
    <w:rsid w:val="002C523B"/>
    <w:rsid w:val="00376285"/>
    <w:rsid w:val="00403673"/>
    <w:rsid w:val="00775188"/>
    <w:rsid w:val="007C0E89"/>
    <w:rsid w:val="00907F9D"/>
    <w:rsid w:val="009203E9"/>
    <w:rsid w:val="009C0AAC"/>
    <w:rsid w:val="00A05A40"/>
    <w:rsid w:val="00D4563E"/>
    <w:rsid w:val="00D56D18"/>
    <w:rsid w:val="00F83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F1B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9EB"/>
  </w:style>
  <w:style w:type="paragraph" w:styleId="Footer">
    <w:name w:val="footer"/>
    <w:basedOn w:val="Normal"/>
    <w:link w:val="FooterChar"/>
    <w:uiPriority w:val="99"/>
    <w:unhideWhenUsed/>
    <w:rsid w:val="00244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9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4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9EB"/>
  </w:style>
  <w:style w:type="paragraph" w:styleId="Footer">
    <w:name w:val="footer"/>
    <w:basedOn w:val="Normal"/>
    <w:link w:val="FooterChar"/>
    <w:uiPriority w:val="99"/>
    <w:unhideWhenUsed/>
    <w:rsid w:val="00244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3B5AD-3D72-4058-AAF5-17317944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2017-04-18T21:06:00Z</dcterms:created>
  <dcterms:modified xsi:type="dcterms:W3CDTF">2017-04-18T22:26:00Z</dcterms:modified>
</cp:coreProperties>
</file>